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132F5C" w14:textId="26A50DD2" w:rsidR="00822490" w:rsidRPr="008D6AEE" w:rsidRDefault="00822490" w:rsidP="008D6AEE">
      <w:pPr>
        <w:jc w:val="center"/>
        <w:rPr>
          <w:b/>
          <w:bCs/>
        </w:rPr>
      </w:pPr>
      <w:r w:rsidRPr="008D6AEE">
        <w:rPr>
          <w:b/>
          <w:bCs/>
        </w:rPr>
        <w:t>Tárgymutató</w:t>
      </w:r>
    </w:p>
    <w:p w14:paraId="6E188140" w14:textId="553F02A4" w:rsidR="00822490" w:rsidRPr="008D6AEE" w:rsidRDefault="00822490" w:rsidP="008D6AEE">
      <w:pPr>
        <w:jc w:val="center"/>
        <w:rPr>
          <w:b/>
          <w:bCs/>
        </w:rPr>
      </w:pPr>
      <w:r w:rsidRPr="008D6AEE">
        <w:rPr>
          <w:b/>
          <w:bCs/>
        </w:rPr>
        <w:t>2024.02.07.</w:t>
      </w:r>
    </w:p>
    <w:p w14:paraId="6E18B9D5" w14:textId="77777777" w:rsidR="00822490" w:rsidRDefault="00822490"/>
    <w:p w14:paraId="5AB44F92" w14:textId="2034AFD3" w:rsidR="00822490" w:rsidRDefault="00822490">
      <w:r>
        <w:t xml:space="preserve">5/2024. (II.07.) Öt. </w:t>
      </w:r>
    </w:p>
    <w:p w14:paraId="4DE7F4A9" w14:textId="5035FE3E" w:rsidR="00822490" w:rsidRDefault="00822490">
      <w:r>
        <w:t>Tárgy: Napirend</w:t>
      </w:r>
      <w:r w:rsidR="007E55BD">
        <w:t xml:space="preserve"> elfogadása</w:t>
      </w:r>
    </w:p>
    <w:p w14:paraId="21D3A6C7" w14:textId="77777777" w:rsidR="00822490" w:rsidRDefault="00822490"/>
    <w:p w14:paraId="78EFEE90" w14:textId="3EC18967" w:rsidR="00822490" w:rsidRDefault="00822490">
      <w:r>
        <w:t>6/2024.(II.07.) Öt.</w:t>
      </w:r>
    </w:p>
    <w:p w14:paraId="040545E8" w14:textId="4267784D" w:rsidR="00822490" w:rsidRDefault="00822490">
      <w:r>
        <w:t>Tárgy: Gergely Tibor mezőzombori lakos hely</w:t>
      </w:r>
      <w:r w:rsidR="007E55BD">
        <w:t>i</w:t>
      </w:r>
      <w:r>
        <w:t>séghasználatára vonatkozó kérelmének elbírálása</w:t>
      </w:r>
    </w:p>
    <w:p w14:paraId="0560C319" w14:textId="77777777" w:rsidR="00822490" w:rsidRDefault="00822490"/>
    <w:p w14:paraId="3350AF34" w14:textId="0D217068" w:rsidR="00822490" w:rsidRDefault="00822490">
      <w:r>
        <w:t>7/2024.(II.07.) Öt.</w:t>
      </w:r>
    </w:p>
    <w:p w14:paraId="3694459B" w14:textId="3EECF5AE" w:rsidR="00822490" w:rsidRDefault="00822490">
      <w:r>
        <w:t>Tárgy: A Mezőzombori Bóbita Óvoda és Bölcsőde Szakmai Programjának elfogadása</w:t>
      </w:r>
    </w:p>
    <w:p w14:paraId="6508E67A" w14:textId="77777777" w:rsidR="00822490" w:rsidRDefault="00822490"/>
    <w:p w14:paraId="16C84915" w14:textId="0F05F064" w:rsidR="00822490" w:rsidRDefault="00822490">
      <w:r>
        <w:t>8/2024.(II.07.) Öt.</w:t>
      </w:r>
    </w:p>
    <w:p w14:paraId="37712A2D" w14:textId="53223DBB" w:rsidR="00822490" w:rsidRDefault="00822490">
      <w:r>
        <w:t>Tárgy: Mezőzombori</w:t>
      </w:r>
      <w:r w:rsidR="007E55BD">
        <w:t xml:space="preserve"> Bóbita</w:t>
      </w:r>
      <w:r>
        <w:t xml:space="preserve"> Óvoda és Bölcsőde SzMSz-ének elfogadása</w:t>
      </w:r>
    </w:p>
    <w:p w14:paraId="13B9C644" w14:textId="77777777" w:rsidR="00822490" w:rsidRDefault="00822490"/>
    <w:p w14:paraId="38B6C452" w14:textId="1CC992ED" w:rsidR="00822490" w:rsidRDefault="00822490">
      <w:r>
        <w:t xml:space="preserve">9/2024.(II.07.) Öt. </w:t>
      </w:r>
    </w:p>
    <w:p w14:paraId="4FD1F0F9" w14:textId="500FCDE7" w:rsidR="00822490" w:rsidRDefault="00822490">
      <w:r>
        <w:t>Tárgy: Mezőzombor Község Önkormányzata Képviselő-testületének 2024. évi munkaterve</w:t>
      </w:r>
    </w:p>
    <w:p w14:paraId="03FDAFAF" w14:textId="77777777" w:rsidR="00822490" w:rsidRDefault="00822490"/>
    <w:p w14:paraId="3B01D892" w14:textId="7F45BA22" w:rsidR="00822490" w:rsidRDefault="00822490">
      <w:r>
        <w:t xml:space="preserve">10/2024.(II.07.) Öt. </w:t>
      </w:r>
    </w:p>
    <w:p w14:paraId="5007F345" w14:textId="3A82CE80" w:rsidR="00822490" w:rsidRDefault="00822490">
      <w:r>
        <w:t>Tárgy: A polgármester cafetéria juttatásának megállapítása</w:t>
      </w:r>
    </w:p>
    <w:p w14:paraId="6B6604E5" w14:textId="77777777" w:rsidR="00822490" w:rsidRDefault="00822490"/>
    <w:p w14:paraId="2159C5B3" w14:textId="104EDF8B" w:rsidR="00822490" w:rsidRDefault="00822490">
      <w:r>
        <w:t xml:space="preserve">11/2024.(II.07.) Öt. </w:t>
      </w:r>
    </w:p>
    <w:p w14:paraId="3EDCA245" w14:textId="16DFD1CA" w:rsidR="00822490" w:rsidRDefault="00822490">
      <w:r>
        <w:t>Tárgy: Kötelező felvételt biztosító általános iskolai körzethatárok véleményezése</w:t>
      </w:r>
    </w:p>
    <w:p w14:paraId="7F0EDEA8" w14:textId="77777777" w:rsidR="00822490" w:rsidRDefault="00822490"/>
    <w:p w14:paraId="7B0CDC4F" w14:textId="1E64EE57" w:rsidR="00AA1476" w:rsidRDefault="00AA1476">
      <w:r>
        <w:t xml:space="preserve">12/2024. (II.07.) Öt. </w:t>
      </w:r>
    </w:p>
    <w:p w14:paraId="3C51F16D" w14:textId="23052142" w:rsidR="00AA1476" w:rsidRDefault="00AA1476">
      <w:r>
        <w:t>Tárgy: A Mezőzombori Bóbita Óvoda és Bölcsőde nyári zárva tartásának elfogadása</w:t>
      </w:r>
    </w:p>
    <w:p w14:paraId="732240F0" w14:textId="77777777" w:rsidR="00AA1476" w:rsidRDefault="00AA1476"/>
    <w:p w14:paraId="343AD6A6" w14:textId="7F2CC22D" w:rsidR="00AA1476" w:rsidRDefault="00AA1476">
      <w:r>
        <w:t>13/2024.(II.07.) Öt.</w:t>
      </w:r>
    </w:p>
    <w:p w14:paraId="3D999171" w14:textId="38F6DC5B" w:rsidR="00AA1476" w:rsidRDefault="00AA1476">
      <w:r>
        <w:t>Tárgy: Mezőzombor Község Önkormányzata adósságot keletkeztető ügyleteiből eredő fizetési kötelezettségeinek megállapítása</w:t>
      </w:r>
    </w:p>
    <w:p w14:paraId="491B153B" w14:textId="77777777" w:rsidR="008D6AEE" w:rsidRDefault="008D6AEE"/>
    <w:p w14:paraId="7EB1C587" w14:textId="5E50495B" w:rsidR="00AA1476" w:rsidRDefault="00A56AB8">
      <w:r>
        <w:lastRenderedPageBreak/>
        <w:t>Mezőzombor Község Önkormányzata Képviselő-testületének 2/2024.(II.8.) önkormányzati rendelete Az önkormányzat 2024. évi költségvetéséről</w:t>
      </w:r>
    </w:p>
    <w:p w14:paraId="19E26BE7" w14:textId="77777777" w:rsidR="00A56AB8" w:rsidRDefault="00A56AB8"/>
    <w:p w14:paraId="5464A9DA" w14:textId="7346D518" w:rsidR="00A56AB8" w:rsidRDefault="00A56AB8">
      <w:r>
        <w:t>14/2024.(II.07.) Öt.</w:t>
      </w:r>
    </w:p>
    <w:p w14:paraId="1F8605D5" w14:textId="7778EE47" w:rsidR="00A56AB8" w:rsidRDefault="00A56AB8">
      <w:r>
        <w:t>Tárgy: Mezőzombor Község Önkormányzata 2024. évi közbeszerzési tervének elfogadása</w:t>
      </w:r>
    </w:p>
    <w:p w14:paraId="18ECA81E" w14:textId="77777777" w:rsidR="00A56AB8" w:rsidRDefault="00A56AB8"/>
    <w:p w14:paraId="22C32256" w14:textId="6A46731F" w:rsidR="00A56AB8" w:rsidRDefault="00A56AB8">
      <w:r>
        <w:t>15/2024.(II.07.) Öt.</w:t>
      </w:r>
    </w:p>
    <w:p w14:paraId="4F7F2B70" w14:textId="78C6A714" w:rsidR="00A56AB8" w:rsidRDefault="00A56AB8">
      <w:r>
        <w:t>Tárgy: Pályázat benyújtása önkormányzatok 2024. évi rendkívüli támogatására</w:t>
      </w:r>
    </w:p>
    <w:p w14:paraId="3D0A798D" w14:textId="77777777" w:rsidR="00A56AB8" w:rsidRDefault="00A56AB8"/>
    <w:p w14:paraId="661AEE9E" w14:textId="7355CC26" w:rsidR="00A56AB8" w:rsidRDefault="00A56AB8">
      <w:r>
        <w:t>16/2024.(II.07.) Öt.</w:t>
      </w:r>
    </w:p>
    <w:p w14:paraId="4D156453" w14:textId="42A85613" w:rsidR="00A56AB8" w:rsidRDefault="00A56AB8">
      <w:r>
        <w:t>Tárgy: Polgármester 2024. évi szabadságtervének elfogadása</w:t>
      </w:r>
    </w:p>
    <w:p w14:paraId="0A23AF85" w14:textId="77777777" w:rsidR="00A56AB8" w:rsidRDefault="00A56AB8"/>
    <w:p w14:paraId="2EC3EEAB" w14:textId="11B69493" w:rsidR="00A56AB8" w:rsidRDefault="00A56AB8">
      <w:r>
        <w:t>17/2024.(II.07.) Öt.</w:t>
      </w:r>
    </w:p>
    <w:p w14:paraId="1B323E86" w14:textId="519CBAF2" w:rsidR="00A56AB8" w:rsidRDefault="00A56AB8">
      <w:r>
        <w:t>Tárgy: Szociális étkeztetés feladatátvállalása</w:t>
      </w:r>
    </w:p>
    <w:p w14:paraId="598C244C" w14:textId="77777777" w:rsidR="00A56AB8" w:rsidRDefault="00A56AB8"/>
    <w:p w14:paraId="2DCA381F" w14:textId="169D9028" w:rsidR="00A56AB8" w:rsidRDefault="00A56AB8">
      <w:r>
        <w:t>18/2024. (II.07.) Öt.</w:t>
      </w:r>
    </w:p>
    <w:p w14:paraId="3D569C4F" w14:textId="45000C39" w:rsidR="00A56AB8" w:rsidRDefault="00A56AB8">
      <w:r>
        <w:t>Tárgy: Szociális étkeztetés szakmai programjának jóváhagyása</w:t>
      </w:r>
    </w:p>
    <w:p w14:paraId="496AE39C" w14:textId="77777777" w:rsidR="00A56AB8" w:rsidRDefault="00A56AB8"/>
    <w:p w14:paraId="40F8FC53" w14:textId="73AF9365" w:rsidR="00A56AB8" w:rsidRDefault="00A56AB8">
      <w:r>
        <w:t>19/2024. (II.07.) Öt.</w:t>
      </w:r>
    </w:p>
    <w:p w14:paraId="40794319" w14:textId="253DDEEB" w:rsidR="00A56AB8" w:rsidRDefault="00A56AB8">
      <w:r>
        <w:t>Tárgy: Mezőzombor településen működő, aktív tevékenységet folytató civil szervezetek támogatása</w:t>
      </w:r>
    </w:p>
    <w:p w14:paraId="2DF414F9" w14:textId="77777777" w:rsidR="00A56AB8" w:rsidRDefault="00A56AB8"/>
    <w:p w14:paraId="29E0CBEC" w14:textId="62DF5CB2" w:rsidR="00A56AB8" w:rsidRDefault="00A56AB8">
      <w:r>
        <w:t xml:space="preserve">20/2024.(II.07.) Öt. </w:t>
      </w:r>
    </w:p>
    <w:p w14:paraId="742696AC" w14:textId="57E7FC69" w:rsidR="00A56AB8" w:rsidRDefault="00A56AB8">
      <w:r>
        <w:t>Tárgy: Zombor-gazda Kft. 2024. évi üzleti tervének elfogadása</w:t>
      </w:r>
    </w:p>
    <w:p w14:paraId="1E2C76DE" w14:textId="77777777" w:rsidR="00A56AB8" w:rsidRDefault="00A56AB8"/>
    <w:p w14:paraId="5CB22EC0" w14:textId="5C0B185A" w:rsidR="00A56AB8" w:rsidRDefault="00A56AB8">
      <w:r>
        <w:t>21/2024.(II.07.) Öt.</w:t>
      </w:r>
    </w:p>
    <w:p w14:paraId="3B939C0B" w14:textId="558AE4FB" w:rsidR="00A56AB8" w:rsidRDefault="00A56AB8">
      <w:r>
        <w:t>Tárgy: 1208/2 helyrajzi számú ingatlan értékesítésre kijelölése</w:t>
      </w:r>
    </w:p>
    <w:p w14:paraId="7FF7DCD2" w14:textId="77777777" w:rsidR="00A56AB8" w:rsidRDefault="00A56AB8"/>
    <w:sectPr w:rsidR="00A56A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90"/>
    <w:rsid w:val="007E55BD"/>
    <w:rsid w:val="00822490"/>
    <w:rsid w:val="008D6AEE"/>
    <w:rsid w:val="00A56AB8"/>
    <w:rsid w:val="00AA1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3199C"/>
  <w15:chartTrackingRefBased/>
  <w15:docId w15:val="{80C0BE17-23AC-4AE5-B750-564BA0057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225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Szerencs V. Ö. 13</dc:creator>
  <cp:keywords/>
  <dc:description/>
  <cp:lastModifiedBy>Szerencs V. Ö. 13</cp:lastModifiedBy>
  <cp:revision>3</cp:revision>
  <cp:lastPrinted>2024-03-25T09:44:00Z</cp:lastPrinted>
  <dcterms:created xsi:type="dcterms:W3CDTF">2024-03-25T09:18:00Z</dcterms:created>
  <dcterms:modified xsi:type="dcterms:W3CDTF">2024-03-26T10:00:00Z</dcterms:modified>
</cp:coreProperties>
</file>