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DA48E" w14:textId="7B7B0FAB" w:rsidR="00F40E88" w:rsidRPr="0093746D" w:rsidRDefault="0093746D" w:rsidP="0093746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746D">
        <w:rPr>
          <w:rFonts w:ascii="Times New Roman" w:hAnsi="Times New Roman" w:cs="Times New Roman"/>
          <w:b/>
          <w:bCs/>
          <w:sz w:val="24"/>
          <w:szCs w:val="24"/>
        </w:rPr>
        <w:t>Tárgymutató</w:t>
      </w:r>
    </w:p>
    <w:p w14:paraId="3003C663" w14:textId="115973C5" w:rsidR="0093746D" w:rsidRPr="0093746D" w:rsidRDefault="0093746D" w:rsidP="0093746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746D">
        <w:rPr>
          <w:rFonts w:ascii="Times New Roman" w:hAnsi="Times New Roman" w:cs="Times New Roman"/>
          <w:b/>
          <w:bCs/>
          <w:sz w:val="24"/>
          <w:szCs w:val="24"/>
        </w:rPr>
        <w:t>2026.03.20.</w:t>
      </w:r>
    </w:p>
    <w:p w14:paraId="3708749F" w14:textId="71C59348" w:rsidR="0093746D" w:rsidRDefault="0093746D" w:rsidP="0093746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746D">
        <w:rPr>
          <w:rFonts w:ascii="Times New Roman" w:hAnsi="Times New Roman" w:cs="Times New Roman"/>
          <w:b/>
          <w:bCs/>
          <w:sz w:val="24"/>
          <w:szCs w:val="24"/>
        </w:rPr>
        <w:t>Ügyrendi Bizottság</w:t>
      </w:r>
    </w:p>
    <w:p w14:paraId="50523C2F" w14:textId="77777777" w:rsidR="0093746D" w:rsidRDefault="0093746D" w:rsidP="0093746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1526E5" w14:textId="77777777" w:rsidR="0093746D" w:rsidRPr="00822598" w:rsidRDefault="0093746D" w:rsidP="0093746D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9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/202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.(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III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20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.) ÜB</w:t>
      </w:r>
    </w:p>
    <w:p w14:paraId="1A82041F" w14:textId="77777777" w:rsidR="0093746D" w:rsidRPr="00822598" w:rsidRDefault="0093746D" w:rsidP="0093746D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Határozat</w:t>
      </w:r>
    </w:p>
    <w:p w14:paraId="08E4E671" w14:textId="77777777" w:rsidR="0093746D" w:rsidRPr="00EC1CB4" w:rsidRDefault="0093746D" w:rsidP="0093746D">
      <w:pPr>
        <w:spacing w:after="0" w:line="240" w:lineRule="auto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 xml:space="preserve">Tárgy: </w:t>
      </w:r>
      <w:r w:rsidRPr="00822598">
        <w:rPr>
          <w:rFonts w:ascii="Times New Roman" w:hAnsi="Times New Roman"/>
          <w:b/>
          <w:i/>
          <w:iCs/>
          <w:sz w:val="24"/>
          <w:szCs w:val="24"/>
        </w:rPr>
        <w:t>Jegyzőkönyv-hitelesítő megválasztásáról</w:t>
      </w:r>
    </w:p>
    <w:p w14:paraId="6E58A71C" w14:textId="77777777" w:rsidR="0093746D" w:rsidRDefault="0093746D" w:rsidP="0093746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0348786" w14:textId="77777777" w:rsidR="0093746D" w:rsidRPr="0093746D" w:rsidRDefault="0093746D" w:rsidP="0093746D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</w:pPr>
      <w:bookmarkStart w:id="0" w:name="_Hlk184981793"/>
      <w:r w:rsidRPr="0093746D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10/2026.(III.20.) ÜB</w:t>
      </w:r>
    </w:p>
    <w:bookmarkEnd w:id="0"/>
    <w:p w14:paraId="0A400835" w14:textId="77777777" w:rsidR="0093746D" w:rsidRPr="0093746D" w:rsidRDefault="0093746D" w:rsidP="0093746D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</w:pPr>
      <w:r w:rsidRPr="0093746D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Határozat</w:t>
      </w:r>
    </w:p>
    <w:p w14:paraId="55879BA4" w14:textId="77777777" w:rsidR="0093746D" w:rsidRPr="0093746D" w:rsidRDefault="0093746D" w:rsidP="0093746D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</w:pPr>
      <w:r w:rsidRPr="0093746D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Tárgy: napirend elfogadása</w:t>
      </w:r>
    </w:p>
    <w:p w14:paraId="01200FA5" w14:textId="77777777" w:rsidR="0093746D" w:rsidRPr="0093746D" w:rsidRDefault="0093746D" w:rsidP="0093746D">
      <w:pPr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2478D0E3" w14:textId="77777777" w:rsidR="0093746D" w:rsidRPr="00D32DBD" w:rsidRDefault="0093746D" w:rsidP="0093746D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11</w:t>
      </w:r>
      <w:r w:rsidRPr="00D32D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/2026.(I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I</w:t>
      </w:r>
      <w:r w:rsidRPr="00D32D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I.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D32D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0.) ÜB</w:t>
      </w:r>
    </w:p>
    <w:p w14:paraId="49F24924" w14:textId="77777777" w:rsidR="0093746D" w:rsidRPr="00D32DBD" w:rsidRDefault="0093746D" w:rsidP="0093746D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32D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Határozat</w:t>
      </w:r>
    </w:p>
    <w:p w14:paraId="1B6D5BDE" w14:textId="77777777" w:rsidR="00F8156C" w:rsidRPr="00F8156C" w:rsidRDefault="0093746D" w:rsidP="00F8156C">
      <w:pPr>
        <w:spacing w:line="244" w:lineRule="auto"/>
        <w:jc w:val="both"/>
        <w:rPr>
          <w:rFonts w:ascii="Times New Roman" w:hAnsi="Times New Roman"/>
          <w:b/>
          <w:bCs/>
          <w:i/>
          <w:iCs/>
          <w:kern w:val="0"/>
          <w:sz w:val="24"/>
          <w:szCs w:val="24"/>
          <w14:ligatures w14:val="none"/>
        </w:rPr>
      </w:pPr>
      <w:r w:rsidRPr="0037670A">
        <w:rPr>
          <w:rFonts w:ascii="Times New Roman" w:hAnsi="Times New Roman"/>
          <w:b/>
          <w:bCs/>
          <w:i/>
          <w:iCs/>
          <w:sz w:val="24"/>
          <w:szCs w:val="24"/>
        </w:rPr>
        <w:t xml:space="preserve">Tárgy: </w:t>
      </w:r>
      <w:r w:rsidR="00F8156C" w:rsidRPr="00F8156C">
        <w:rPr>
          <w:rFonts w:ascii="Times New Roman" w:hAnsi="Times New Roman"/>
          <w:b/>
          <w:bCs/>
          <w:i/>
          <w:iCs/>
          <w:sz w:val="24"/>
          <w:szCs w:val="24"/>
        </w:rPr>
        <w:t>Polgármester beszámolója az önkormányzat részvételével működő társulások 2025. évi tevékenységéről</w:t>
      </w:r>
    </w:p>
    <w:p w14:paraId="52401B96" w14:textId="77777777" w:rsidR="0093746D" w:rsidRDefault="0093746D" w:rsidP="0093746D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72C1908" w14:textId="0E4A44DA" w:rsidR="0093746D" w:rsidRPr="00D32DBD" w:rsidRDefault="0093746D" w:rsidP="0093746D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12</w:t>
      </w:r>
      <w:r w:rsidRPr="00D32D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/2026.(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I</w:t>
      </w:r>
      <w:r w:rsidRPr="00D32D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II.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D32D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0.) ÜB</w:t>
      </w:r>
    </w:p>
    <w:p w14:paraId="51C93C57" w14:textId="77777777" w:rsidR="0093746D" w:rsidRPr="00D32DBD" w:rsidRDefault="0093746D" w:rsidP="0093746D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32D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Határozat</w:t>
      </w:r>
    </w:p>
    <w:p w14:paraId="301CA6AE" w14:textId="77777777" w:rsidR="0093746D" w:rsidRPr="0037670A" w:rsidRDefault="0093746D" w:rsidP="0093746D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37670A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Tárgy:</w:t>
      </w:r>
      <w:r w:rsidRPr="0037670A">
        <w:rPr>
          <w:rFonts w:ascii="Times New Roman" w:hAnsi="Times New Roman"/>
          <w:b/>
          <w:bCs/>
          <w:i/>
          <w:iCs/>
          <w:sz w:val="24"/>
          <w:szCs w:val="24"/>
        </w:rPr>
        <w:t xml:space="preserve"> A Mezőzombori Bóbita Óvoda és Bölcsőde 2026/2027 -es nevelési évre vonatkozó beiratkozás időpontjának meghatározása</w:t>
      </w:r>
    </w:p>
    <w:p w14:paraId="56332937" w14:textId="77777777" w:rsidR="0093746D" w:rsidRDefault="0093746D" w:rsidP="0093746D">
      <w:pPr>
        <w:jc w:val="both"/>
        <w:rPr>
          <w:rFonts w:ascii="Times New Roman" w:hAnsi="Times New Roman"/>
          <w:bCs/>
          <w:i/>
          <w:iCs/>
          <w:sz w:val="24"/>
          <w:szCs w:val="24"/>
        </w:rPr>
      </w:pPr>
    </w:p>
    <w:p w14:paraId="2184DADF" w14:textId="77777777" w:rsidR="0093746D" w:rsidRPr="0093746D" w:rsidRDefault="0093746D" w:rsidP="0093746D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93746D" w:rsidRPr="009374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46D"/>
    <w:rsid w:val="000E45CC"/>
    <w:rsid w:val="0024134A"/>
    <w:rsid w:val="00307AE6"/>
    <w:rsid w:val="007F23F2"/>
    <w:rsid w:val="00914561"/>
    <w:rsid w:val="0093746D"/>
    <w:rsid w:val="00F40E88"/>
    <w:rsid w:val="00F8156C"/>
    <w:rsid w:val="00FA6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7244D"/>
  <w15:chartTrackingRefBased/>
  <w15:docId w15:val="{77A3FDA2-F441-48C8-93A3-A044A0C7F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374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374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374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374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374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374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374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374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374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374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374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374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3746D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3746D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3746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3746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3746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3746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374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374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374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374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374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3746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3746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3746D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374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3746D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3746D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uiPriority w:val="1"/>
    <w:qFormat/>
    <w:rsid w:val="009374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60</Words>
  <Characters>415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Hivatal5</dc:creator>
  <cp:keywords/>
  <dc:description/>
  <cp:lastModifiedBy>Hivatal5</cp:lastModifiedBy>
  <cp:revision>3</cp:revision>
  <dcterms:created xsi:type="dcterms:W3CDTF">2026-03-26T10:52:00Z</dcterms:created>
  <dcterms:modified xsi:type="dcterms:W3CDTF">2026-03-26T12:23:00Z</dcterms:modified>
</cp:coreProperties>
</file>