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03F85" w14:textId="12135CC0" w:rsidR="000C0CFF" w:rsidRPr="003054D6" w:rsidRDefault="00996EC4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054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Tárgymutató</w:t>
      </w:r>
    </w:p>
    <w:p w14:paraId="44D0AA7D" w14:textId="136C06B0" w:rsidR="00996EC4" w:rsidRDefault="00C4401B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2024.01.</w:t>
      </w:r>
      <w:r w:rsidR="008701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9.</w:t>
      </w:r>
    </w:p>
    <w:p w14:paraId="3FC88B38" w14:textId="77777777" w:rsidR="00C4401B" w:rsidRPr="003054D6" w:rsidRDefault="00C4401B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3F46DC" w14:textId="77777777" w:rsidR="00996EC4" w:rsidRDefault="00996EC4" w:rsidP="00996EC4">
      <w:pPr>
        <w:jc w:val="center"/>
        <w:rPr>
          <w:b/>
          <w:bCs/>
          <w:i/>
          <w:iCs/>
        </w:rPr>
      </w:pPr>
    </w:p>
    <w:p w14:paraId="5E650234" w14:textId="6D13309B" w:rsidR="00996EC4" w:rsidRPr="003054D6" w:rsidRDefault="0015046B" w:rsidP="00996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96EC4" w:rsidRPr="003054D6">
        <w:rPr>
          <w:rFonts w:ascii="Times New Roman" w:hAnsi="Times New Roman" w:cs="Times New Roman"/>
          <w:sz w:val="24"/>
          <w:szCs w:val="24"/>
        </w:rPr>
        <w:t>/202</w:t>
      </w:r>
      <w:r w:rsidR="00C4401B">
        <w:rPr>
          <w:rFonts w:ascii="Times New Roman" w:hAnsi="Times New Roman" w:cs="Times New Roman"/>
          <w:sz w:val="24"/>
          <w:szCs w:val="24"/>
        </w:rPr>
        <w:t>4</w:t>
      </w:r>
      <w:r w:rsidR="00996EC4" w:rsidRPr="003054D6">
        <w:rPr>
          <w:rFonts w:ascii="Times New Roman" w:hAnsi="Times New Roman" w:cs="Times New Roman"/>
          <w:sz w:val="24"/>
          <w:szCs w:val="24"/>
        </w:rPr>
        <w:t>.(I.</w:t>
      </w:r>
      <w:r>
        <w:rPr>
          <w:rFonts w:ascii="Times New Roman" w:hAnsi="Times New Roman" w:cs="Times New Roman"/>
          <w:sz w:val="24"/>
          <w:szCs w:val="24"/>
        </w:rPr>
        <w:t>1</w:t>
      </w:r>
      <w:r w:rsidR="00C4401B">
        <w:rPr>
          <w:rFonts w:ascii="Times New Roman" w:hAnsi="Times New Roman" w:cs="Times New Roman"/>
          <w:sz w:val="24"/>
          <w:szCs w:val="24"/>
        </w:rPr>
        <w:t>9</w:t>
      </w:r>
      <w:r w:rsidR="00996EC4" w:rsidRPr="003054D6">
        <w:rPr>
          <w:rFonts w:ascii="Times New Roman" w:hAnsi="Times New Roman" w:cs="Times New Roman"/>
          <w:sz w:val="24"/>
          <w:szCs w:val="24"/>
        </w:rPr>
        <w:t>.) Öt Határozat</w:t>
      </w:r>
    </w:p>
    <w:p w14:paraId="0D8B2A80" w14:textId="26600AAC" w:rsidR="00996EC4" w:rsidRPr="003054D6" w:rsidRDefault="00996EC4" w:rsidP="00996EC4">
      <w:pPr>
        <w:rPr>
          <w:rFonts w:ascii="Times New Roman" w:hAnsi="Times New Roman" w:cs="Times New Roman"/>
          <w:sz w:val="24"/>
          <w:szCs w:val="24"/>
        </w:rPr>
      </w:pPr>
      <w:r w:rsidRPr="003054D6">
        <w:rPr>
          <w:rFonts w:ascii="Times New Roman" w:hAnsi="Times New Roman" w:cs="Times New Roman"/>
          <w:sz w:val="24"/>
          <w:szCs w:val="24"/>
        </w:rPr>
        <w:t>Tárgy: Napirend elfogadása</w:t>
      </w:r>
    </w:p>
    <w:p w14:paraId="55199CA3" w14:textId="77777777" w:rsidR="00996EC4" w:rsidRDefault="00996EC4" w:rsidP="00996EC4">
      <w:pPr>
        <w:rPr>
          <w:rFonts w:ascii="Times New Roman" w:hAnsi="Times New Roman" w:cs="Times New Roman"/>
          <w:sz w:val="24"/>
          <w:szCs w:val="24"/>
        </w:rPr>
      </w:pPr>
    </w:p>
    <w:p w14:paraId="22116A25" w14:textId="25C2E365" w:rsidR="0015046B" w:rsidRDefault="0015046B" w:rsidP="00996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Mezőzombor Község Önkormányzata Képviselő-testületének </w:t>
      </w:r>
      <w:r w:rsidRPr="0015046B">
        <w:rPr>
          <w:rFonts w:ascii="Times New Roman" w:hAnsi="Times New Roman" w:cs="Times New Roman"/>
          <w:b/>
          <w:bCs/>
          <w:sz w:val="24"/>
          <w:szCs w:val="24"/>
        </w:rPr>
        <w:t>1/2024. (I.19.) önkormányzati rendelete</w:t>
      </w:r>
      <w:r>
        <w:rPr>
          <w:rFonts w:ascii="Times New Roman" w:hAnsi="Times New Roman" w:cs="Times New Roman"/>
          <w:sz w:val="24"/>
          <w:szCs w:val="24"/>
        </w:rPr>
        <w:t xml:space="preserve"> a szociális célú tüzelőanyagtámogatás helyi szabályairól</w:t>
      </w:r>
    </w:p>
    <w:p w14:paraId="2933A9A6" w14:textId="77777777" w:rsidR="0015046B" w:rsidRPr="003054D6" w:rsidRDefault="0015046B" w:rsidP="00996EC4">
      <w:pPr>
        <w:rPr>
          <w:rFonts w:ascii="Times New Roman" w:hAnsi="Times New Roman" w:cs="Times New Roman"/>
          <w:sz w:val="24"/>
          <w:szCs w:val="24"/>
        </w:rPr>
      </w:pPr>
    </w:p>
    <w:p w14:paraId="5F7488B4" w14:textId="7F1DC07F" w:rsidR="00996EC4" w:rsidRPr="003054D6" w:rsidRDefault="0015046B" w:rsidP="00996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96EC4" w:rsidRPr="003054D6">
        <w:rPr>
          <w:rFonts w:ascii="Times New Roman" w:hAnsi="Times New Roman" w:cs="Times New Roman"/>
          <w:sz w:val="24"/>
          <w:szCs w:val="24"/>
        </w:rPr>
        <w:t>/202</w:t>
      </w:r>
      <w:r w:rsidR="00C4401B">
        <w:rPr>
          <w:rFonts w:ascii="Times New Roman" w:hAnsi="Times New Roman" w:cs="Times New Roman"/>
          <w:sz w:val="24"/>
          <w:szCs w:val="24"/>
        </w:rPr>
        <w:t>4</w:t>
      </w:r>
      <w:r w:rsidR="00996EC4" w:rsidRPr="003054D6">
        <w:rPr>
          <w:rFonts w:ascii="Times New Roman" w:hAnsi="Times New Roman" w:cs="Times New Roman"/>
          <w:sz w:val="24"/>
          <w:szCs w:val="24"/>
        </w:rPr>
        <w:t>.(I.</w:t>
      </w:r>
      <w:r>
        <w:rPr>
          <w:rFonts w:ascii="Times New Roman" w:hAnsi="Times New Roman" w:cs="Times New Roman"/>
          <w:sz w:val="24"/>
          <w:szCs w:val="24"/>
        </w:rPr>
        <w:t>1</w:t>
      </w:r>
      <w:r w:rsidR="00C4401B">
        <w:rPr>
          <w:rFonts w:ascii="Times New Roman" w:hAnsi="Times New Roman" w:cs="Times New Roman"/>
          <w:sz w:val="24"/>
          <w:szCs w:val="24"/>
        </w:rPr>
        <w:t>9</w:t>
      </w:r>
      <w:r w:rsidR="00996EC4" w:rsidRPr="003054D6">
        <w:rPr>
          <w:rFonts w:ascii="Times New Roman" w:hAnsi="Times New Roman" w:cs="Times New Roman"/>
          <w:sz w:val="24"/>
          <w:szCs w:val="24"/>
        </w:rPr>
        <w:t>.) Ö</w:t>
      </w:r>
      <w:r w:rsidR="00C4401B">
        <w:rPr>
          <w:rFonts w:ascii="Times New Roman" w:hAnsi="Times New Roman" w:cs="Times New Roman"/>
          <w:sz w:val="24"/>
          <w:szCs w:val="24"/>
        </w:rPr>
        <w:t>t</w:t>
      </w:r>
      <w:r w:rsidR="00996EC4" w:rsidRPr="003054D6">
        <w:rPr>
          <w:rFonts w:ascii="Times New Roman" w:hAnsi="Times New Roman" w:cs="Times New Roman"/>
          <w:sz w:val="24"/>
          <w:szCs w:val="24"/>
        </w:rPr>
        <w:t xml:space="preserve">. </w:t>
      </w:r>
      <w:r w:rsidR="00C4401B">
        <w:rPr>
          <w:rFonts w:ascii="Times New Roman" w:hAnsi="Times New Roman" w:cs="Times New Roman"/>
          <w:sz w:val="24"/>
          <w:szCs w:val="24"/>
        </w:rPr>
        <w:t>H</w:t>
      </w:r>
      <w:r w:rsidR="00996EC4" w:rsidRPr="003054D6">
        <w:rPr>
          <w:rFonts w:ascii="Times New Roman" w:hAnsi="Times New Roman" w:cs="Times New Roman"/>
          <w:sz w:val="24"/>
          <w:szCs w:val="24"/>
        </w:rPr>
        <w:t>atározat</w:t>
      </w:r>
    </w:p>
    <w:p w14:paraId="05D25069" w14:textId="170C8CA4" w:rsidR="003054D6" w:rsidRPr="003054D6" w:rsidRDefault="00996EC4" w:rsidP="00C4401B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  <w14:ligatures w14:val="none"/>
        </w:rPr>
      </w:pPr>
      <w:r w:rsidRPr="003054D6">
        <w:rPr>
          <w:rFonts w:ascii="Times New Roman" w:hAnsi="Times New Roman" w:cs="Times New Roman"/>
          <w:sz w:val="24"/>
          <w:szCs w:val="24"/>
        </w:rPr>
        <w:t>Tárgy:</w:t>
      </w:r>
      <w:r w:rsidR="003054D6" w:rsidRPr="003054D6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15046B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Döntés a TOP_Plusz-3.1.3-23 számú „ Helyi humán fejlesztések” című pályázat benyújtásáról</w:t>
      </w:r>
    </w:p>
    <w:p w14:paraId="428CFD06" w14:textId="77777777" w:rsidR="00996EC4" w:rsidRPr="00996EC4" w:rsidRDefault="00996EC4" w:rsidP="00996EC4"/>
    <w:sectPr w:rsidR="00996EC4" w:rsidRPr="00996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863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FF"/>
    <w:rsid w:val="000C0CFF"/>
    <w:rsid w:val="0015046B"/>
    <w:rsid w:val="003054D6"/>
    <w:rsid w:val="00870178"/>
    <w:rsid w:val="00996EC4"/>
    <w:rsid w:val="00C4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637D"/>
  <w15:chartTrackingRefBased/>
  <w15:docId w15:val="{4DDD6655-DED1-468F-80DE-031AF5B6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</Words>
  <Characters>317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6</cp:revision>
  <cp:lastPrinted>2024-01-24T10:20:00Z</cp:lastPrinted>
  <dcterms:created xsi:type="dcterms:W3CDTF">2023-12-06T08:21:00Z</dcterms:created>
  <dcterms:modified xsi:type="dcterms:W3CDTF">2024-01-24T10:20:00Z</dcterms:modified>
</cp:coreProperties>
</file>