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7868" w:rsidRPr="005C703A" w:rsidRDefault="00937868" w:rsidP="00937868">
      <w:pPr>
        <w:jc w:val="center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TÁRGYMUTATÓ</w:t>
      </w:r>
    </w:p>
    <w:p w:rsidR="00937868" w:rsidRPr="005C703A" w:rsidRDefault="00937868" w:rsidP="00937868">
      <w:pPr>
        <w:jc w:val="center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2025.0</w:t>
      </w:r>
      <w:r w:rsidR="00AC2C2C">
        <w:rPr>
          <w:rFonts w:ascii="Times New Roman" w:hAnsi="Times New Roman" w:cs="Times New Roman"/>
          <w:b/>
          <w:bCs/>
        </w:rPr>
        <w:t>7.16.</w:t>
      </w:r>
    </w:p>
    <w:p w:rsidR="00937868" w:rsidRPr="005C703A" w:rsidRDefault="00937868" w:rsidP="00937868">
      <w:pPr>
        <w:rPr>
          <w:rFonts w:ascii="Times New Roman" w:hAnsi="Times New Roman" w:cs="Times New Roman"/>
          <w:b/>
          <w:bCs/>
        </w:rPr>
      </w:pPr>
    </w:p>
    <w:p w:rsidR="00937868" w:rsidRDefault="00AC2C2C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36</w:t>
      </w:r>
      <w:r w:rsidR="00937868" w:rsidRPr="005C703A">
        <w:rPr>
          <w:rFonts w:ascii="Times New Roman" w:hAnsi="Times New Roman" w:cs="Times New Roman"/>
          <w:b/>
          <w:bCs/>
        </w:rPr>
        <w:t>/2025.(</w:t>
      </w:r>
      <w:r w:rsidR="00C420FA">
        <w:rPr>
          <w:rFonts w:ascii="Times New Roman" w:hAnsi="Times New Roman" w:cs="Times New Roman"/>
          <w:b/>
          <w:bCs/>
        </w:rPr>
        <w:t>V</w:t>
      </w:r>
      <w:r>
        <w:rPr>
          <w:rFonts w:ascii="Times New Roman" w:hAnsi="Times New Roman" w:cs="Times New Roman"/>
          <w:b/>
          <w:bCs/>
        </w:rPr>
        <w:t>II.16</w:t>
      </w:r>
      <w:r w:rsidR="00937868" w:rsidRPr="005C703A">
        <w:rPr>
          <w:rFonts w:ascii="Times New Roman" w:hAnsi="Times New Roman" w:cs="Times New Roman"/>
          <w:b/>
          <w:bCs/>
        </w:rPr>
        <w:t>.) Ü</w:t>
      </w:r>
      <w:r>
        <w:rPr>
          <w:rFonts w:ascii="Times New Roman" w:hAnsi="Times New Roman" w:cs="Times New Roman"/>
          <w:b/>
          <w:bCs/>
        </w:rPr>
        <w:t>GY</w:t>
      </w:r>
      <w:r w:rsidR="00937868" w:rsidRPr="005C703A">
        <w:rPr>
          <w:rFonts w:ascii="Times New Roman" w:hAnsi="Times New Roman" w:cs="Times New Roman"/>
          <w:b/>
          <w:bCs/>
        </w:rPr>
        <w:t>.</w:t>
      </w:r>
    </w:p>
    <w:p w:rsidR="00AC2C2C" w:rsidRPr="005C703A" w:rsidRDefault="00AC2C2C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937868" w:rsidRDefault="00937868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 w:rsidR="00C420FA">
        <w:rPr>
          <w:rFonts w:ascii="Times New Roman" w:hAnsi="Times New Roman" w:cs="Times New Roman"/>
          <w:b/>
          <w:bCs/>
        </w:rPr>
        <w:t>Jegyzőkönyv-hitelesítő megválasztása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C2C2C" w:rsidRDefault="00AC2C2C" w:rsidP="00AC2C2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7</w:t>
      </w:r>
      <w:r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5C703A">
        <w:rPr>
          <w:rFonts w:ascii="Times New Roman" w:hAnsi="Times New Roman" w:cs="Times New Roman"/>
          <w:b/>
          <w:bCs/>
        </w:rPr>
        <w:t>.) Ü</w:t>
      </w:r>
      <w:r>
        <w:rPr>
          <w:rFonts w:ascii="Times New Roman" w:hAnsi="Times New Roman" w:cs="Times New Roman"/>
          <w:b/>
          <w:bCs/>
        </w:rPr>
        <w:t>GY</w:t>
      </w:r>
      <w:r w:rsidRPr="005C703A">
        <w:rPr>
          <w:rFonts w:ascii="Times New Roman" w:hAnsi="Times New Roman" w:cs="Times New Roman"/>
          <w:b/>
          <w:bCs/>
        </w:rPr>
        <w:t>.</w:t>
      </w:r>
    </w:p>
    <w:p w:rsidR="00AC2C2C" w:rsidRDefault="00AC2C2C" w:rsidP="00AC2C2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  <w:r w:rsidRPr="005C703A">
        <w:rPr>
          <w:rFonts w:ascii="Times New Roman" w:hAnsi="Times New Roman" w:cs="Times New Roman"/>
          <w:b/>
          <w:bCs/>
        </w:rPr>
        <w:t xml:space="preserve"> </w:t>
      </w:r>
    </w:p>
    <w:p w:rsidR="00C420FA" w:rsidRDefault="00C420FA" w:rsidP="00AC2C2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napirend elfogadása</w:t>
      </w:r>
    </w:p>
    <w:p w:rsidR="00AC2C2C" w:rsidRDefault="00AC2C2C" w:rsidP="00AC2C2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C2C2C" w:rsidRDefault="00AC2C2C" w:rsidP="00AC2C2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8</w:t>
      </w:r>
      <w:r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5C703A">
        <w:rPr>
          <w:rFonts w:ascii="Times New Roman" w:hAnsi="Times New Roman" w:cs="Times New Roman"/>
          <w:b/>
          <w:bCs/>
        </w:rPr>
        <w:t>.) Ü</w:t>
      </w:r>
      <w:r>
        <w:rPr>
          <w:rFonts w:ascii="Times New Roman" w:hAnsi="Times New Roman" w:cs="Times New Roman"/>
          <w:b/>
          <w:bCs/>
        </w:rPr>
        <w:t>GY</w:t>
      </w:r>
      <w:r w:rsidRPr="005C703A">
        <w:rPr>
          <w:rFonts w:ascii="Times New Roman" w:hAnsi="Times New Roman" w:cs="Times New Roman"/>
          <w:b/>
          <w:bCs/>
        </w:rPr>
        <w:t>.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 w:rsidR="00AC2C2C">
        <w:rPr>
          <w:rFonts w:ascii="Times New Roman" w:hAnsi="Times New Roman" w:cs="Times New Roman"/>
          <w:b/>
          <w:bCs/>
        </w:rPr>
        <w:t>Javaslat a közterületek elnevezésének, valamint elnevezésük megváltoztatására irányuló kezdeményezésnek és házszám-megállapításnak szabályairól szóló rendelet megalkotására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C2C2C" w:rsidRDefault="00AC2C2C" w:rsidP="00AC2C2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9</w:t>
      </w:r>
      <w:r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5C703A">
        <w:rPr>
          <w:rFonts w:ascii="Times New Roman" w:hAnsi="Times New Roman" w:cs="Times New Roman"/>
          <w:b/>
          <w:bCs/>
        </w:rPr>
        <w:t>.) Ü</w:t>
      </w:r>
      <w:r>
        <w:rPr>
          <w:rFonts w:ascii="Times New Roman" w:hAnsi="Times New Roman" w:cs="Times New Roman"/>
          <w:b/>
          <w:bCs/>
        </w:rPr>
        <w:t>GY</w:t>
      </w:r>
      <w:r w:rsidRPr="005C703A">
        <w:rPr>
          <w:rFonts w:ascii="Times New Roman" w:hAnsi="Times New Roman" w:cs="Times New Roman"/>
          <w:b/>
          <w:bCs/>
        </w:rPr>
        <w:t>.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Tárg</w:t>
      </w:r>
      <w:r w:rsidR="00AC2C2C">
        <w:rPr>
          <w:rFonts w:ascii="Times New Roman" w:hAnsi="Times New Roman" w:cs="Times New Roman"/>
          <w:b/>
          <w:bCs/>
        </w:rPr>
        <w:t>y: A gyermekjóléti és gyermekvédelmi feladatok 2024. évi ellátásáról szóló beszámoló módosítása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937868" w:rsidRPr="00937868" w:rsidRDefault="00937868" w:rsidP="00937868">
      <w:pPr>
        <w:rPr>
          <w:b/>
          <w:bCs/>
        </w:rPr>
      </w:pPr>
    </w:p>
    <w:sectPr w:rsidR="00937868" w:rsidRPr="0093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68"/>
    <w:rsid w:val="002B66BE"/>
    <w:rsid w:val="003A614D"/>
    <w:rsid w:val="005C703A"/>
    <w:rsid w:val="008A4134"/>
    <w:rsid w:val="00937868"/>
    <w:rsid w:val="00AC2C2C"/>
    <w:rsid w:val="00B93841"/>
    <w:rsid w:val="00C4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45B7"/>
  <w15:chartTrackingRefBased/>
  <w15:docId w15:val="{21094E2E-22F9-43E3-A3CF-4A03B468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86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86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86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86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86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86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86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86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86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86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8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433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Martina</cp:lastModifiedBy>
  <cp:revision>2</cp:revision>
  <dcterms:created xsi:type="dcterms:W3CDTF">2025-07-21T12:48:00Z</dcterms:created>
  <dcterms:modified xsi:type="dcterms:W3CDTF">2025-07-21T12:48:00Z</dcterms:modified>
</cp:coreProperties>
</file>