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2509" w:rsidRDefault="007E2509">
      <w:pPr>
        <w:rPr>
          <w:rFonts w:ascii="Times New Roman" w:hAnsi="Times New Roman" w:cs="Times New Roman"/>
          <w:b/>
          <w:bCs/>
        </w:rPr>
      </w:pPr>
      <w:r w:rsidRPr="007E2509">
        <w:rPr>
          <w:rFonts w:ascii="Times New Roman" w:hAnsi="Times New Roman" w:cs="Times New Roman"/>
          <w:b/>
          <w:bCs/>
        </w:rPr>
        <w:t>TÁRGYMUTATÓ</w:t>
      </w:r>
    </w:p>
    <w:p w:rsidR="0084767F" w:rsidRDefault="00BD7D00" w:rsidP="002C1F9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</w:t>
      </w:r>
      <w:r w:rsidR="00B516DE">
        <w:rPr>
          <w:rFonts w:ascii="Times New Roman" w:hAnsi="Times New Roman" w:cs="Times New Roman"/>
          <w:b/>
          <w:bCs/>
        </w:rPr>
        <w:t>./2024. (XI.</w:t>
      </w:r>
      <w:r w:rsidR="00C7743F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6</w:t>
      </w:r>
      <w:r w:rsidR="00B516DE">
        <w:rPr>
          <w:rFonts w:ascii="Times New Roman" w:hAnsi="Times New Roman" w:cs="Times New Roman"/>
          <w:b/>
          <w:bCs/>
        </w:rPr>
        <w:t xml:space="preserve">.) PÜSZ </w:t>
      </w: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516DE" w:rsidRDefault="00C7743F" w:rsidP="00B516D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Tárgy: Jegyzőkönyv-hitelesítő megválasztás</w:t>
      </w:r>
      <w:r w:rsidR="00BD7D00">
        <w:rPr>
          <w:rFonts w:ascii="Times New Roman" w:hAnsi="Times New Roman" w:cs="Times New Roman"/>
          <w:b/>
          <w:bCs/>
        </w:rPr>
        <w:t xml:space="preserve">ról </w:t>
      </w:r>
    </w:p>
    <w:p w:rsidR="00BD7D00" w:rsidRDefault="00BD7D00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./2024. (XI.2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.) PÜSZ 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>
        <w:rPr>
          <w:rFonts w:ascii="Times New Roman" w:hAnsi="Times New Roman" w:cs="Times New Roman"/>
          <w:b/>
          <w:bCs/>
        </w:rPr>
        <w:t>./2024. (XI.2</w:t>
      </w:r>
      <w:r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.) PÜSZ 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Javaslat a helyi adókról szóló 2/2022. (XI.30.) önkormányzati rendelet módosítására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D7D00" w:rsidRDefault="00BD7D00" w:rsidP="00BD7D00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BD7D00" w:rsidRDefault="00BD7D00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C7743F" w:rsidRDefault="00C7743F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B516DE" w:rsidRDefault="00B516DE" w:rsidP="00B516DE">
      <w:pPr>
        <w:spacing w:line="240" w:lineRule="auto"/>
        <w:rPr>
          <w:rFonts w:ascii="Times New Roman" w:hAnsi="Times New Roman" w:cs="Times New Roman"/>
          <w:b/>
          <w:bCs/>
        </w:rPr>
      </w:pPr>
    </w:p>
    <w:p w:rsidR="00B516DE" w:rsidRPr="007E2509" w:rsidRDefault="00B516DE" w:rsidP="007E2509">
      <w:pPr>
        <w:spacing w:line="240" w:lineRule="auto"/>
        <w:rPr>
          <w:rFonts w:ascii="Times New Roman" w:hAnsi="Times New Roman" w:cs="Times New Roman"/>
          <w:b/>
          <w:bCs/>
        </w:rPr>
      </w:pPr>
    </w:p>
    <w:sectPr w:rsidR="00B516DE" w:rsidRPr="007E2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09"/>
    <w:rsid w:val="00202E5D"/>
    <w:rsid w:val="002C1F92"/>
    <w:rsid w:val="003D6D18"/>
    <w:rsid w:val="007E2509"/>
    <w:rsid w:val="0084767F"/>
    <w:rsid w:val="00B13CDF"/>
    <w:rsid w:val="00B516DE"/>
    <w:rsid w:val="00B722F4"/>
    <w:rsid w:val="00BD7D00"/>
    <w:rsid w:val="00BF05F9"/>
    <w:rsid w:val="00C7743F"/>
    <w:rsid w:val="00D37DEC"/>
    <w:rsid w:val="00F3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F9C"/>
  <w15:chartTrackingRefBased/>
  <w15:docId w15:val="{6697C6FA-E482-4958-9982-91141A70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E2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E2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E2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E2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E2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E2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E2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E2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E2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E2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E2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E2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E250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E250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E25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E25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E25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E25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E2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E2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E2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E2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E2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E25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E25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E250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E2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E250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E2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2</cp:revision>
  <cp:lastPrinted>2025-01-13T13:28:00Z</cp:lastPrinted>
  <dcterms:created xsi:type="dcterms:W3CDTF">2025-01-13T14:41:00Z</dcterms:created>
  <dcterms:modified xsi:type="dcterms:W3CDTF">2025-01-13T14:41:00Z</dcterms:modified>
</cp:coreProperties>
</file>